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6EB5" w:rsidRPr="00B03F87" w:rsidRDefault="00CD6EB5" w:rsidP="00CD6EB5">
      <w:pPr>
        <w:spacing w:line="240" w:lineRule="auto"/>
        <w:ind w:firstLine="360"/>
        <w:contextualSpacing/>
        <w:jc w:val="center"/>
        <w:rPr>
          <w:b/>
          <w:sz w:val="28"/>
          <w:szCs w:val="28"/>
        </w:rPr>
      </w:pPr>
      <w:r w:rsidRPr="00B03F87">
        <w:rPr>
          <w:b/>
          <w:sz w:val="28"/>
          <w:szCs w:val="28"/>
        </w:rPr>
        <w:t>Three Different Levels are offered to meet the needs of your organization/business!</w:t>
      </w:r>
    </w:p>
    <w:p w:rsidR="00CD6EB5" w:rsidRDefault="00CD6EB5" w:rsidP="00402F47">
      <w:pPr>
        <w:spacing w:line="240" w:lineRule="auto"/>
        <w:ind w:firstLine="360"/>
        <w:contextualSpacing/>
        <w:rPr>
          <w:b/>
          <w:sz w:val="32"/>
          <w:szCs w:val="38"/>
        </w:rPr>
      </w:pPr>
      <w:bookmarkStart w:id="0" w:name="_GoBack"/>
      <w:bookmarkEnd w:id="0"/>
    </w:p>
    <w:p w:rsidR="00CD6EB5" w:rsidRDefault="00562068" w:rsidP="00402F47">
      <w:pPr>
        <w:spacing w:line="240" w:lineRule="auto"/>
        <w:ind w:firstLine="360"/>
        <w:contextualSpacing/>
        <w:rPr>
          <w:b/>
          <w:sz w:val="32"/>
          <w:szCs w:val="38"/>
        </w:rPr>
      </w:pPr>
      <w:r w:rsidRPr="000B19F7">
        <w:rPr>
          <w:b/>
          <w:sz w:val="32"/>
          <w:szCs w:val="38"/>
        </w:rPr>
        <w:t xml:space="preserve">A: </w:t>
      </w:r>
      <w:r w:rsidR="00374EF1" w:rsidRPr="000B19F7">
        <w:rPr>
          <w:b/>
          <w:sz w:val="32"/>
          <w:szCs w:val="38"/>
        </w:rPr>
        <w:t>Gold Sponsors</w:t>
      </w:r>
      <w:r w:rsidR="00FF719E">
        <w:rPr>
          <w:b/>
          <w:sz w:val="32"/>
          <w:szCs w:val="38"/>
        </w:rPr>
        <w:t xml:space="preserve"> </w:t>
      </w:r>
    </w:p>
    <w:p w:rsidR="002F1F71" w:rsidRPr="000B19F7" w:rsidRDefault="002F1F71" w:rsidP="00402F47">
      <w:pPr>
        <w:spacing w:line="240" w:lineRule="auto"/>
        <w:ind w:firstLine="360"/>
        <w:contextualSpacing/>
        <w:rPr>
          <w:b/>
          <w:sz w:val="24"/>
          <w:szCs w:val="26"/>
        </w:rPr>
      </w:pPr>
      <w:r w:rsidRPr="000B19F7">
        <w:rPr>
          <w:b/>
          <w:sz w:val="24"/>
          <w:szCs w:val="26"/>
        </w:rPr>
        <w:t>Donation: $</w:t>
      </w:r>
      <w:r w:rsidR="00CD6EB5">
        <w:rPr>
          <w:b/>
          <w:sz w:val="24"/>
          <w:szCs w:val="26"/>
        </w:rPr>
        <w:t>100</w:t>
      </w:r>
      <w:r w:rsidRPr="000B19F7">
        <w:rPr>
          <w:b/>
          <w:sz w:val="24"/>
          <w:szCs w:val="26"/>
        </w:rPr>
        <w:t xml:space="preserve"> or more</w:t>
      </w:r>
    </w:p>
    <w:p w:rsidR="00374EF1" w:rsidRPr="006F6208" w:rsidRDefault="00CD6EB5" w:rsidP="002F1F71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First Choice of Table Location</w:t>
      </w:r>
    </w:p>
    <w:p w:rsidR="00CD6EB5" w:rsidRPr="00CD6EB5" w:rsidRDefault="00374EF1" w:rsidP="00CD6EB5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 w:rsidRPr="006F6208">
        <w:rPr>
          <w:sz w:val="25"/>
          <w:szCs w:val="25"/>
        </w:rPr>
        <w:t xml:space="preserve">Name on </w:t>
      </w:r>
      <w:r w:rsidR="00F159C6" w:rsidRPr="006F6208">
        <w:rPr>
          <w:sz w:val="25"/>
          <w:szCs w:val="25"/>
        </w:rPr>
        <w:t>giveaway</w:t>
      </w:r>
      <w:r w:rsidR="00CD6EB5">
        <w:rPr>
          <w:sz w:val="25"/>
          <w:szCs w:val="25"/>
        </w:rPr>
        <w:t xml:space="preserve"> event</w:t>
      </w:r>
      <w:r w:rsidRPr="006F6208">
        <w:rPr>
          <w:sz w:val="25"/>
          <w:szCs w:val="25"/>
        </w:rPr>
        <w:t xml:space="preserve"> T-Shirt</w:t>
      </w:r>
    </w:p>
    <w:p w:rsidR="00391F41" w:rsidRDefault="006E6B59" w:rsidP="000F4C4D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Business/Organization</w:t>
      </w:r>
      <w:r w:rsidR="00391F41" w:rsidRPr="006F6208">
        <w:rPr>
          <w:sz w:val="25"/>
          <w:szCs w:val="25"/>
        </w:rPr>
        <w:t xml:space="preserve"> name advertised at Community Fair</w:t>
      </w:r>
      <w:r w:rsidR="00AB4208">
        <w:rPr>
          <w:sz w:val="25"/>
          <w:szCs w:val="25"/>
        </w:rPr>
        <w:t xml:space="preserve"> via Map</w:t>
      </w:r>
    </w:p>
    <w:p w:rsidR="00B03F87" w:rsidRPr="00B03F87" w:rsidRDefault="00B03F87" w:rsidP="000F4C4D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 w:rsidRPr="00B03F87">
        <w:rPr>
          <w:sz w:val="25"/>
          <w:szCs w:val="25"/>
        </w:rPr>
        <w:t>Business/Organization name advertised on Career Services website</w:t>
      </w:r>
    </w:p>
    <w:p w:rsidR="00374EF1" w:rsidRPr="006F6208" w:rsidRDefault="00CD6EB5" w:rsidP="000F4C4D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3 </w:t>
      </w:r>
      <w:r w:rsidR="00374EF1" w:rsidRPr="006F6208">
        <w:rPr>
          <w:sz w:val="25"/>
          <w:szCs w:val="25"/>
        </w:rPr>
        <w:t>chairs &amp; table</w:t>
      </w:r>
    </w:p>
    <w:p w:rsidR="00374EF1" w:rsidRDefault="00391F41" w:rsidP="000F4C4D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 w:rsidRPr="006F6208">
        <w:rPr>
          <w:sz w:val="25"/>
          <w:szCs w:val="25"/>
        </w:rPr>
        <w:t xml:space="preserve">Up to </w:t>
      </w:r>
      <w:r w:rsidR="00CD6EB5">
        <w:rPr>
          <w:sz w:val="25"/>
          <w:szCs w:val="25"/>
        </w:rPr>
        <w:t>3</w:t>
      </w:r>
      <w:r w:rsidR="00374EF1" w:rsidRPr="006F6208">
        <w:rPr>
          <w:sz w:val="25"/>
          <w:szCs w:val="25"/>
        </w:rPr>
        <w:t xml:space="preserve"> free meal tickets</w:t>
      </w:r>
    </w:p>
    <w:p w:rsidR="00CD6EB5" w:rsidRPr="006F6208" w:rsidRDefault="00393515" w:rsidP="000F4C4D">
      <w:pPr>
        <w:numPr>
          <w:ilvl w:val="0"/>
          <w:numId w:val="1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F</w:t>
      </w:r>
      <w:r w:rsidR="00CD6EB5">
        <w:rPr>
          <w:sz w:val="25"/>
          <w:szCs w:val="25"/>
        </w:rPr>
        <w:t>ree event T-Shirt</w:t>
      </w:r>
      <w:r w:rsidR="00A01270">
        <w:rPr>
          <w:sz w:val="25"/>
          <w:szCs w:val="25"/>
        </w:rPr>
        <w:t>s</w:t>
      </w:r>
    </w:p>
    <w:p w:rsidR="00744B97" w:rsidRDefault="00744B97" w:rsidP="00374EF1">
      <w:pPr>
        <w:spacing w:line="240" w:lineRule="auto"/>
        <w:contextualSpacing/>
        <w:jc w:val="center"/>
        <w:rPr>
          <w:b/>
          <w:sz w:val="10"/>
          <w:szCs w:val="26"/>
        </w:rPr>
      </w:pPr>
    </w:p>
    <w:p w:rsidR="00374EF1" w:rsidRPr="000B19F7" w:rsidRDefault="00562068" w:rsidP="00DA1370">
      <w:pPr>
        <w:spacing w:line="240" w:lineRule="auto"/>
        <w:ind w:right="-90" w:firstLine="360"/>
        <w:contextualSpacing/>
        <w:rPr>
          <w:b/>
          <w:sz w:val="32"/>
          <w:szCs w:val="38"/>
        </w:rPr>
      </w:pPr>
      <w:r w:rsidRPr="000B19F7">
        <w:rPr>
          <w:b/>
          <w:sz w:val="32"/>
          <w:szCs w:val="38"/>
        </w:rPr>
        <w:t xml:space="preserve">B: </w:t>
      </w:r>
      <w:r w:rsidR="00374EF1" w:rsidRPr="000B19F7">
        <w:rPr>
          <w:b/>
          <w:sz w:val="32"/>
          <w:szCs w:val="38"/>
        </w:rPr>
        <w:t>Silver Sponsors</w:t>
      </w:r>
    </w:p>
    <w:p w:rsidR="002F1F71" w:rsidRPr="000B19F7" w:rsidRDefault="002F1F71" w:rsidP="00402F47">
      <w:pPr>
        <w:spacing w:line="240" w:lineRule="auto"/>
        <w:ind w:firstLine="360"/>
        <w:contextualSpacing/>
        <w:rPr>
          <w:b/>
          <w:sz w:val="24"/>
          <w:szCs w:val="26"/>
        </w:rPr>
      </w:pPr>
      <w:r w:rsidRPr="000B19F7">
        <w:rPr>
          <w:b/>
          <w:sz w:val="24"/>
          <w:szCs w:val="26"/>
        </w:rPr>
        <w:t>Donation: $</w:t>
      </w:r>
      <w:r w:rsidR="00F37BC4">
        <w:rPr>
          <w:b/>
          <w:sz w:val="24"/>
          <w:szCs w:val="26"/>
        </w:rPr>
        <w:t>50</w:t>
      </w:r>
    </w:p>
    <w:p w:rsidR="00374EF1" w:rsidRDefault="00CD6EB5" w:rsidP="002F1F71">
      <w:pPr>
        <w:numPr>
          <w:ilvl w:val="0"/>
          <w:numId w:val="5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Will be assigned table after Gold members</w:t>
      </w:r>
    </w:p>
    <w:p w:rsidR="00EE4835" w:rsidRDefault="00EE4835" w:rsidP="00EE4835">
      <w:pPr>
        <w:numPr>
          <w:ilvl w:val="0"/>
          <w:numId w:val="5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Business/Organization</w:t>
      </w:r>
      <w:r w:rsidRPr="006F6208">
        <w:rPr>
          <w:sz w:val="25"/>
          <w:szCs w:val="25"/>
        </w:rPr>
        <w:t xml:space="preserve"> name advertised at Community Fair</w:t>
      </w:r>
      <w:r w:rsidR="00AB4208">
        <w:rPr>
          <w:sz w:val="25"/>
          <w:szCs w:val="25"/>
        </w:rPr>
        <w:t xml:space="preserve"> via Map</w:t>
      </w:r>
    </w:p>
    <w:p w:rsidR="00B03F87" w:rsidRPr="00EE4835" w:rsidRDefault="00B03F87" w:rsidP="00EE4835">
      <w:pPr>
        <w:numPr>
          <w:ilvl w:val="0"/>
          <w:numId w:val="5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Business/Organization</w:t>
      </w:r>
      <w:r w:rsidRPr="006F6208">
        <w:rPr>
          <w:sz w:val="25"/>
          <w:szCs w:val="25"/>
        </w:rPr>
        <w:t xml:space="preserve"> name</w:t>
      </w:r>
      <w:r>
        <w:rPr>
          <w:sz w:val="25"/>
          <w:szCs w:val="25"/>
        </w:rPr>
        <w:t xml:space="preserve"> advertised on Career Services website</w:t>
      </w:r>
    </w:p>
    <w:p w:rsidR="00374EF1" w:rsidRPr="006F6208" w:rsidRDefault="00CD6EB5" w:rsidP="000F4C4D">
      <w:pPr>
        <w:numPr>
          <w:ilvl w:val="0"/>
          <w:numId w:val="2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2</w:t>
      </w:r>
      <w:r w:rsidR="00374EF1" w:rsidRPr="006F6208">
        <w:rPr>
          <w:sz w:val="25"/>
          <w:szCs w:val="25"/>
        </w:rPr>
        <w:t xml:space="preserve"> chairs &amp; table</w:t>
      </w:r>
    </w:p>
    <w:p w:rsidR="00374EF1" w:rsidRPr="006F6208" w:rsidRDefault="00391F41" w:rsidP="000F4C4D">
      <w:pPr>
        <w:numPr>
          <w:ilvl w:val="0"/>
          <w:numId w:val="2"/>
        </w:numPr>
        <w:spacing w:line="240" w:lineRule="auto"/>
        <w:contextualSpacing/>
        <w:rPr>
          <w:sz w:val="25"/>
          <w:szCs w:val="25"/>
        </w:rPr>
      </w:pPr>
      <w:r w:rsidRPr="006F6208">
        <w:rPr>
          <w:sz w:val="25"/>
          <w:szCs w:val="25"/>
        </w:rPr>
        <w:t xml:space="preserve">Up to </w:t>
      </w:r>
      <w:r w:rsidR="00CD6EB5">
        <w:rPr>
          <w:sz w:val="25"/>
          <w:szCs w:val="25"/>
        </w:rPr>
        <w:t>2</w:t>
      </w:r>
      <w:r w:rsidR="00374EF1" w:rsidRPr="006F6208">
        <w:rPr>
          <w:sz w:val="25"/>
          <w:szCs w:val="25"/>
        </w:rPr>
        <w:t xml:space="preserve"> free meal tickets</w:t>
      </w:r>
    </w:p>
    <w:p w:rsidR="00374EF1" w:rsidRPr="00F344E3" w:rsidRDefault="00374EF1" w:rsidP="00374EF1">
      <w:pPr>
        <w:spacing w:line="240" w:lineRule="auto"/>
        <w:contextualSpacing/>
        <w:jc w:val="center"/>
        <w:rPr>
          <w:b/>
          <w:sz w:val="10"/>
          <w:szCs w:val="26"/>
        </w:rPr>
      </w:pPr>
    </w:p>
    <w:p w:rsidR="000B19F7" w:rsidRPr="000B19F7" w:rsidRDefault="000B19F7" w:rsidP="000B19F7">
      <w:pPr>
        <w:spacing w:line="240" w:lineRule="auto"/>
        <w:ind w:left="360"/>
        <w:contextualSpacing/>
        <w:rPr>
          <w:b/>
          <w:sz w:val="16"/>
          <w:szCs w:val="26"/>
        </w:rPr>
      </w:pPr>
    </w:p>
    <w:p w:rsidR="000B19F7" w:rsidRDefault="00CD6EB5" w:rsidP="000B19F7">
      <w:pPr>
        <w:spacing w:line="240" w:lineRule="auto"/>
        <w:ind w:left="360"/>
        <w:contextualSpacing/>
        <w:rPr>
          <w:b/>
          <w:sz w:val="32"/>
          <w:szCs w:val="26"/>
        </w:rPr>
      </w:pPr>
      <w:r>
        <w:rPr>
          <w:b/>
          <w:sz w:val="32"/>
          <w:szCs w:val="26"/>
        </w:rPr>
        <w:t>C</w:t>
      </w:r>
      <w:r w:rsidR="00B03D98" w:rsidRPr="000B19F7">
        <w:rPr>
          <w:b/>
          <w:sz w:val="32"/>
          <w:szCs w:val="26"/>
        </w:rPr>
        <w:t>: Non-Profit Organization</w:t>
      </w:r>
    </w:p>
    <w:p w:rsidR="006F6208" w:rsidRPr="006F6208" w:rsidRDefault="006F6208" w:rsidP="000B19F7">
      <w:pPr>
        <w:spacing w:line="240" w:lineRule="auto"/>
        <w:ind w:left="360"/>
        <w:contextualSpacing/>
        <w:rPr>
          <w:b/>
          <w:sz w:val="24"/>
          <w:szCs w:val="26"/>
        </w:rPr>
      </w:pPr>
      <w:r w:rsidRPr="006F6208">
        <w:rPr>
          <w:b/>
          <w:sz w:val="24"/>
          <w:szCs w:val="26"/>
        </w:rPr>
        <w:t xml:space="preserve">Donation: </w:t>
      </w:r>
      <w:r w:rsidR="00584B0C">
        <w:rPr>
          <w:b/>
          <w:sz w:val="24"/>
          <w:szCs w:val="26"/>
        </w:rPr>
        <w:t>None Required</w:t>
      </w:r>
    </w:p>
    <w:p w:rsidR="00B03F87" w:rsidRPr="00EE4835" w:rsidRDefault="00B03F87" w:rsidP="00B03F87">
      <w:pPr>
        <w:numPr>
          <w:ilvl w:val="0"/>
          <w:numId w:val="3"/>
        </w:numPr>
        <w:spacing w:line="240" w:lineRule="auto"/>
        <w:contextualSpacing/>
        <w:rPr>
          <w:sz w:val="25"/>
          <w:szCs w:val="25"/>
        </w:rPr>
      </w:pPr>
      <w:r>
        <w:rPr>
          <w:sz w:val="25"/>
          <w:szCs w:val="25"/>
        </w:rPr>
        <w:t>Business/Organization</w:t>
      </w:r>
      <w:r w:rsidRPr="006F6208">
        <w:rPr>
          <w:sz w:val="25"/>
          <w:szCs w:val="25"/>
        </w:rPr>
        <w:t xml:space="preserve"> name</w:t>
      </w:r>
      <w:r>
        <w:rPr>
          <w:sz w:val="25"/>
          <w:szCs w:val="25"/>
        </w:rPr>
        <w:t xml:space="preserve"> advertised on Career Services website</w:t>
      </w:r>
    </w:p>
    <w:p w:rsidR="000B19F7" w:rsidRPr="000B19F7" w:rsidRDefault="000B19F7" w:rsidP="000B19F7">
      <w:pPr>
        <w:numPr>
          <w:ilvl w:val="0"/>
          <w:numId w:val="3"/>
        </w:numPr>
        <w:spacing w:line="240" w:lineRule="auto"/>
        <w:contextualSpacing/>
        <w:rPr>
          <w:sz w:val="26"/>
          <w:szCs w:val="26"/>
        </w:rPr>
      </w:pPr>
      <w:r w:rsidRPr="000B19F7">
        <w:rPr>
          <w:sz w:val="26"/>
          <w:szCs w:val="26"/>
        </w:rPr>
        <w:t>2 chairs &amp; table</w:t>
      </w:r>
    </w:p>
    <w:p w:rsidR="000B19F7" w:rsidRDefault="000B19F7" w:rsidP="000B19F7">
      <w:pPr>
        <w:numPr>
          <w:ilvl w:val="0"/>
          <w:numId w:val="3"/>
        </w:numPr>
        <w:spacing w:line="240" w:lineRule="auto"/>
        <w:contextualSpacing/>
        <w:rPr>
          <w:sz w:val="26"/>
          <w:szCs w:val="26"/>
        </w:rPr>
      </w:pPr>
      <w:r w:rsidRPr="000B19F7">
        <w:rPr>
          <w:sz w:val="26"/>
          <w:szCs w:val="26"/>
        </w:rPr>
        <w:t>Up to 2 free meal tickets</w:t>
      </w:r>
    </w:p>
    <w:p w:rsidR="000D70A3" w:rsidRDefault="000D70A3" w:rsidP="000D70A3">
      <w:pPr>
        <w:spacing w:line="240" w:lineRule="auto"/>
        <w:ind w:left="720"/>
        <w:contextualSpacing/>
        <w:rPr>
          <w:sz w:val="26"/>
          <w:szCs w:val="26"/>
        </w:rPr>
      </w:pPr>
    </w:p>
    <w:p w:rsidR="00562068" w:rsidRPr="000D70A3" w:rsidRDefault="000F3BD7" w:rsidP="00153EF7">
      <w:pPr>
        <w:spacing w:line="360" w:lineRule="auto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="00391F41" w:rsidRPr="000D70A3">
        <w:rPr>
          <w:b/>
          <w:sz w:val="24"/>
          <w:szCs w:val="24"/>
        </w:rPr>
        <w:t>Option:</w:t>
      </w:r>
      <w:r w:rsidR="00C255E8" w:rsidRPr="000D70A3">
        <w:rPr>
          <w:b/>
          <w:sz w:val="24"/>
          <w:szCs w:val="24"/>
        </w:rPr>
        <w:t xml:space="preserve">     </w:t>
      </w:r>
      <w:r w:rsidR="00391F41" w:rsidRPr="000D70A3">
        <w:rPr>
          <w:sz w:val="24"/>
          <w:szCs w:val="24"/>
        </w:rPr>
        <w:t>A</w:t>
      </w:r>
      <w:r w:rsidR="00C255E8" w:rsidRPr="000D70A3">
        <w:rPr>
          <w:sz w:val="24"/>
          <w:szCs w:val="24"/>
        </w:rPr>
        <w:t xml:space="preserve"> </w:t>
      </w:r>
      <w:r w:rsidR="00562068" w:rsidRPr="000D70A3">
        <w:rPr>
          <w:sz w:val="24"/>
          <w:szCs w:val="24"/>
        </w:rPr>
        <w:t>_____</w:t>
      </w:r>
      <w:r w:rsidR="00C255E8" w:rsidRPr="000D70A3">
        <w:rPr>
          <w:sz w:val="24"/>
          <w:szCs w:val="24"/>
        </w:rPr>
        <w:t xml:space="preserve">   </w:t>
      </w:r>
      <w:r w:rsidR="00391F41" w:rsidRPr="000D70A3">
        <w:rPr>
          <w:sz w:val="24"/>
          <w:szCs w:val="24"/>
        </w:rPr>
        <w:t>B</w:t>
      </w:r>
      <w:r w:rsidR="00C255E8" w:rsidRPr="000D70A3">
        <w:rPr>
          <w:sz w:val="24"/>
          <w:szCs w:val="24"/>
        </w:rPr>
        <w:t xml:space="preserve"> </w:t>
      </w:r>
      <w:r w:rsidR="00562068" w:rsidRPr="000D70A3">
        <w:rPr>
          <w:sz w:val="24"/>
          <w:szCs w:val="24"/>
        </w:rPr>
        <w:t>_____</w:t>
      </w:r>
      <w:r w:rsidR="00C255E8" w:rsidRPr="000D70A3">
        <w:rPr>
          <w:sz w:val="24"/>
          <w:szCs w:val="24"/>
        </w:rPr>
        <w:t xml:space="preserve">   </w:t>
      </w:r>
      <w:r w:rsidR="00391F41" w:rsidRPr="000D70A3">
        <w:rPr>
          <w:sz w:val="24"/>
          <w:szCs w:val="24"/>
        </w:rPr>
        <w:t>C</w:t>
      </w:r>
      <w:r w:rsidR="00C255E8" w:rsidRPr="000D70A3">
        <w:rPr>
          <w:sz w:val="24"/>
          <w:szCs w:val="24"/>
        </w:rPr>
        <w:t xml:space="preserve"> </w:t>
      </w:r>
      <w:r w:rsidR="00562068" w:rsidRPr="000D70A3">
        <w:rPr>
          <w:sz w:val="24"/>
          <w:szCs w:val="24"/>
        </w:rPr>
        <w:t>_____</w:t>
      </w:r>
      <w:r w:rsidR="000B19F7" w:rsidRPr="000D70A3">
        <w:rPr>
          <w:sz w:val="24"/>
          <w:szCs w:val="24"/>
        </w:rPr>
        <w:t xml:space="preserve">  </w:t>
      </w:r>
    </w:p>
    <w:p w:rsidR="00747050" w:rsidRDefault="00F04D21" w:rsidP="000B19F7">
      <w:pPr>
        <w:spacing w:line="480" w:lineRule="auto"/>
      </w:pPr>
      <w:r>
        <w:t>Business</w:t>
      </w:r>
      <w:r w:rsidR="000F4C4D">
        <w:t>/Organization</w:t>
      </w:r>
      <w:r w:rsidR="00F8427A">
        <w:t xml:space="preserve">: </w:t>
      </w:r>
      <w:r w:rsidR="00747050">
        <w:t>__________________________</w:t>
      </w:r>
    </w:p>
    <w:p w:rsidR="00747050" w:rsidRDefault="00F8427A" w:rsidP="000B19F7">
      <w:pPr>
        <w:spacing w:line="480" w:lineRule="auto"/>
        <w:jc w:val="center"/>
      </w:pPr>
      <w:r>
        <w:t xml:space="preserve">Address: </w:t>
      </w:r>
      <w:r w:rsidR="00747050">
        <w:t>______________________________________</w:t>
      </w:r>
    </w:p>
    <w:p w:rsidR="00562068" w:rsidRDefault="00562068" w:rsidP="000B19F7">
      <w:pPr>
        <w:spacing w:line="480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:rsidR="00562068" w:rsidRDefault="00F8427A" w:rsidP="000B19F7">
      <w:pPr>
        <w:spacing w:line="480" w:lineRule="auto"/>
        <w:jc w:val="center"/>
      </w:pPr>
      <w:r>
        <w:t xml:space="preserve">Phone: </w:t>
      </w:r>
      <w:r w:rsidR="00562068">
        <w:t>_______________________________________</w:t>
      </w:r>
    </w:p>
    <w:p w:rsidR="00562068" w:rsidRDefault="00F8427A" w:rsidP="000B19F7">
      <w:pPr>
        <w:spacing w:line="480" w:lineRule="auto"/>
        <w:jc w:val="center"/>
      </w:pPr>
      <w:r>
        <w:t xml:space="preserve">Fax: </w:t>
      </w:r>
      <w:r w:rsidR="00562068">
        <w:t>__________________________________________</w:t>
      </w:r>
    </w:p>
    <w:p w:rsidR="00962DFF" w:rsidRDefault="00962DFF" w:rsidP="000B19F7">
      <w:pPr>
        <w:spacing w:line="480" w:lineRule="auto"/>
        <w:jc w:val="center"/>
      </w:pPr>
      <w:r>
        <w:t>Email: ________________________________________</w:t>
      </w:r>
    </w:p>
    <w:p w:rsidR="00562068" w:rsidRDefault="00562068" w:rsidP="000B19F7">
      <w:pPr>
        <w:spacing w:line="480" w:lineRule="auto"/>
        <w:jc w:val="center"/>
      </w:pPr>
      <w:r>
        <w:t>Website: ______________________________________</w:t>
      </w:r>
    </w:p>
    <w:p w:rsidR="00393515" w:rsidRDefault="00393515" w:rsidP="00393515">
      <w:pPr>
        <w:spacing w:line="480" w:lineRule="auto"/>
      </w:pPr>
      <w:r>
        <w:t>Total Number of Representatives Attending: ________</w:t>
      </w:r>
    </w:p>
    <w:p w:rsidR="00584B0C" w:rsidRDefault="00584B0C" w:rsidP="00393515">
      <w:pPr>
        <w:spacing w:line="240" w:lineRule="auto"/>
      </w:pPr>
      <w:r>
        <w:t>Primary Contact</w:t>
      </w:r>
      <w:r w:rsidR="00CD6EB5">
        <w:t xml:space="preserve"> Name</w:t>
      </w:r>
      <w:r>
        <w:t>:</w:t>
      </w:r>
    </w:p>
    <w:p w:rsidR="00562068" w:rsidRPr="00562068" w:rsidRDefault="00562068" w:rsidP="00393515">
      <w:pPr>
        <w:spacing w:line="240" w:lineRule="auto"/>
      </w:pPr>
      <w:r>
        <w:t>__________________________________</w:t>
      </w:r>
    </w:p>
    <w:p w:rsidR="00393515" w:rsidRDefault="00584B0C" w:rsidP="00393515">
      <w:pPr>
        <w:spacing w:line="240" w:lineRule="auto"/>
      </w:pPr>
      <w:r>
        <w:t>Secondary Contact</w:t>
      </w:r>
      <w:r w:rsidR="00CD6EB5">
        <w:t xml:space="preserve"> Name</w:t>
      </w:r>
      <w:r>
        <w:t xml:space="preserve">: </w:t>
      </w:r>
    </w:p>
    <w:p w:rsidR="00562068" w:rsidRDefault="00562068" w:rsidP="00393515">
      <w:pPr>
        <w:spacing w:line="240" w:lineRule="auto"/>
      </w:pPr>
      <w:r>
        <w:t>____________________________________</w:t>
      </w:r>
    </w:p>
    <w:p w:rsidR="00391F41" w:rsidRDefault="00391F41" w:rsidP="000B19F7">
      <w:pPr>
        <w:spacing w:line="480" w:lineRule="auto"/>
        <w:jc w:val="center"/>
      </w:pPr>
      <w:r>
        <w:t>Best form of communication</w:t>
      </w:r>
      <w:r w:rsidR="00153EF7">
        <w:t>:</w:t>
      </w:r>
      <w:r>
        <w:t xml:space="preserve"> ________</w:t>
      </w:r>
      <w:r w:rsidR="00153EF7">
        <w:t>_____________</w:t>
      </w:r>
    </w:p>
    <w:p w:rsidR="003C109C" w:rsidRDefault="00391F41" w:rsidP="000B19F7">
      <w:pPr>
        <w:spacing w:line="480" w:lineRule="auto"/>
        <w:jc w:val="center"/>
      </w:pPr>
      <w:r>
        <w:t>_____________________________________________</w:t>
      </w:r>
    </w:p>
    <w:sectPr w:rsidR="003C109C" w:rsidSect="000D70A3">
      <w:headerReference w:type="default" r:id="rId8"/>
      <w:footerReference w:type="default" r:id="rId9"/>
      <w:pgSz w:w="12240" w:h="20160" w:code="5"/>
      <w:pgMar w:top="720" w:right="720" w:bottom="720" w:left="720" w:gutter="0"/>
      <w:cols w:num="2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93515" w:rsidRDefault="00393515" w:rsidP="00517656">
      <w:pPr>
        <w:spacing w:after="0" w:line="240" w:lineRule="auto"/>
      </w:pPr>
      <w:r>
        <w:separator/>
      </w:r>
    </w:p>
  </w:endnote>
  <w:endnote w:type="continuationSeparator" w:id="1">
    <w:p w:rsidR="00393515" w:rsidRDefault="00393515" w:rsidP="005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93515" w:rsidRDefault="00393515" w:rsidP="000F4C4D">
    <w:pPr>
      <w:pBdr>
        <w:bottom w:val="single" w:sz="12" w:space="1" w:color="auto"/>
      </w:pBdr>
      <w:spacing w:line="240" w:lineRule="auto"/>
      <w:contextualSpacing/>
      <w:rPr>
        <w:rFonts w:ascii="Verdana" w:hAnsi="Verdana"/>
      </w:rPr>
    </w:pPr>
    <w:r>
      <w:rPr>
        <w:rFonts w:ascii="Verdana" w:hAnsi="Verdana"/>
      </w:rPr>
      <w:softHyphen/>
    </w:r>
    <w:r>
      <w:rPr>
        <w:rFonts w:ascii="Verdana" w:hAnsi="Verdana"/>
      </w:rPr>
      <w:softHyphen/>
    </w:r>
  </w:p>
  <w:p w:rsidR="00393515" w:rsidRPr="000B19F7" w:rsidRDefault="00393515" w:rsidP="000F4C4D">
    <w:pPr>
      <w:spacing w:line="240" w:lineRule="auto"/>
      <w:contextualSpacing/>
      <w:rPr>
        <w:rFonts w:ascii="Verdana" w:hAnsi="Verdana"/>
        <w:sz w:val="10"/>
      </w:rPr>
    </w:pPr>
  </w:p>
  <w:p w:rsidR="00393515" w:rsidRPr="00962DFF" w:rsidRDefault="00393515" w:rsidP="000B19F7">
    <w:pPr>
      <w:spacing w:line="240" w:lineRule="auto"/>
      <w:contextualSpacing/>
      <w:jc w:val="center"/>
      <w:rPr>
        <w:rFonts w:ascii="Verdana" w:hAnsi="Verdana"/>
        <w:b/>
        <w:sz w:val="24"/>
        <w:szCs w:val="28"/>
      </w:rPr>
    </w:pPr>
    <w:r>
      <w:rPr>
        <w:rFonts w:ascii="Verdana" w:hAnsi="Verdana"/>
      </w:rPr>
      <w:softHyphen/>
    </w:r>
    <w:r>
      <w:rPr>
        <w:rFonts w:ascii="Verdana" w:hAnsi="Verdana"/>
      </w:rPr>
      <w:softHyphen/>
    </w:r>
    <w:r>
      <w:rPr>
        <w:rFonts w:ascii="Verdana" w:hAnsi="Verdana"/>
      </w:rPr>
      <w:softHyphen/>
    </w:r>
    <w:r w:rsidRPr="000F4C4D">
      <w:rPr>
        <w:rFonts w:ascii="Verdana" w:hAnsi="Verdana"/>
        <w:b/>
        <w:sz w:val="24"/>
        <w:szCs w:val="28"/>
      </w:rPr>
      <w:t xml:space="preserve"> </w:t>
    </w:r>
    <w:r w:rsidRPr="0089530D">
      <w:rPr>
        <w:rFonts w:ascii="Verdana" w:hAnsi="Verdana"/>
        <w:b/>
      </w:rPr>
      <w:t>E-mail or Mail this completed form by August 1</w:t>
    </w:r>
    <w:r w:rsidRPr="0089530D">
      <w:rPr>
        <w:rFonts w:ascii="Verdana" w:hAnsi="Verdana"/>
        <w:b/>
        <w:vertAlign w:val="superscript"/>
      </w:rPr>
      <w:t>st</w:t>
    </w:r>
    <w:r w:rsidRPr="0089530D">
      <w:rPr>
        <w:rFonts w:ascii="Verdana" w:hAnsi="Verdana"/>
        <w:b/>
      </w:rPr>
      <w:t xml:space="preserve"> to:</w:t>
    </w:r>
  </w:p>
  <w:p w:rsidR="00393515" w:rsidRPr="0089530D" w:rsidRDefault="00393515" w:rsidP="000B19F7">
    <w:pP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9530D">
      <w:rPr>
        <w:rFonts w:ascii="Verdana" w:hAnsi="Verdana"/>
        <w:sz w:val="20"/>
        <w:szCs w:val="20"/>
      </w:rPr>
      <w:t>Schroeder Center for Career Development</w:t>
    </w:r>
  </w:p>
  <w:p w:rsidR="00393515" w:rsidRPr="0089530D" w:rsidRDefault="00393515" w:rsidP="000F4C4D">
    <w:pP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9530D">
      <w:rPr>
        <w:rFonts w:ascii="Verdana" w:hAnsi="Verdana"/>
        <w:sz w:val="20"/>
        <w:szCs w:val="20"/>
      </w:rPr>
      <w:t>Wabash College</w:t>
    </w:r>
  </w:p>
  <w:p w:rsidR="00393515" w:rsidRPr="0089530D" w:rsidRDefault="00393515" w:rsidP="000F4C4D">
    <w:pP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9530D">
      <w:rPr>
        <w:rFonts w:ascii="Verdana" w:hAnsi="Verdana"/>
        <w:sz w:val="20"/>
        <w:szCs w:val="20"/>
      </w:rPr>
      <w:t>P.O. Box 352, Crawfordsville, IN 47933</w:t>
    </w:r>
  </w:p>
  <w:p w:rsidR="00393515" w:rsidRPr="0089530D" w:rsidRDefault="00393515" w:rsidP="000F4C4D">
    <w:pP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9530D">
      <w:rPr>
        <w:rFonts w:ascii="Verdana" w:hAnsi="Verdana"/>
        <w:sz w:val="20"/>
        <w:szCs w:val="20"/>
      </w:rPr>
      <w:t xml:space="preserve">(765) 361-6414 (Phone) </w:t>
    </w:r>
  </w:p>
  <w:p w:rsidR="00393515" w:rsidRPr="0089530D" w:rsidRDefault="00393515" w:rsidP="000F4C4D">
    <w:pPr>
      <w:spacing w:line="240" w:lineRule="auto"/>
      <w:contextualSpacing/>
      <w:jc w:val="center"/>
      <w:rPr>
        <w:rFonts w:ascii="Verdana" w:hAnsi="Verdana"/>
        <w:sz w:val="20"/>
        <w:szCs w:val="20"/>
      </w:rPr>
    </w:pPr>
    <w:r w:rsidRPr="0089530D">
      <w:rPr>
        <w:rFonts w:ascii="Verdana" w:hAnsi="Verdana"/>
        <w:sz w:val="20"/>
        <w:szCs w:val="20"/>
      </w:rPr>
      <w:t>(765) 361-6080 (Fax)</w:t>
    </w:r>
  </w:p>
  <w:p w:rsidR="00393515" w:rsidRPr="000B19F7" w:rsidRDefault="00393515" w:rsidP="000F4C4D">
    <w:pPr>
      <w:spacing w:line="240" w:lineRule="auto"/>
      <w:contextualSpacing/>
      <w:jc w:val="center"/>
      <w:rPr>
        <w:rFonts w:ascii="Verdana" w:hAnsi="Verdana"/>
        <w:sz w:val="10"/>
      </w:rPr>
    </w:pPr>
  </w:p>
  <w:p w:rsidR="00393515" w:rsidRDefault="00393515" w:rsidP="000F4C4D">
    <w:pPr>
      <w:pBdr>
        <w:bottom w:val="single" w:sz="12" w:space="0" w:color="auto"/>
      </w:pBdr>
      <w:spacing w:line="240" w:lineRule="auto"/>
      <w:contextualSpacing/>
      <w:jc w:val="center"/>
      <w:rPr>
        <w:rFonts w:ascii="Verdana" w:hAnsi="Verdana"/>
        <w:i/>
        <w:sz w:val="18"/>
      </w:rPr>
    </w:pPr>
    <w:r>
      <w:rPr>
        <w:rFonts w:ascii="Verdana" w:hAnsi="Verdana"/>
        <w:i/>
        <w:sz w:val="18"/>
      </w:rPr>
      <w:t>***Make c</w:t>
    </w:r>
    <w:r w:rsidRPr="00AA3A84">
      <w:rPr>
        <w:rFonts w:ascii="Verdana" w:hAnsi="Verdana"/>
        <w:i/>
        <w:sz w:val="18"/>
      </w:rPr>
      <w:t>hecks payable to Wabash College</w:t>
    </w:r>
    <w:r>
      <w:rPr>
        <w:rFonts w:ascii="Verdana" w:hAnsi="Verdana"/>
        <w:i/>
        <w:sz w:val="18"/>
      </w:rPr>
      <w:t xml:space="preserve">***         </w:t>
    </w:r>
  </w:p>
  <w:p w:rsidR="00393515" w:rsidRPr="000B19F7" w:rsidRDefault="00393515" w:rsidP="000F4C4D">
    <w:pPr>
      <w:pBdr>
        <w:bottom w:val="single" w:sz="12" w:space="0" w:color="auto"/>
      </w:pBdr>
      <w:spacing w:line="240" w:lineRule="auto"/>
      <w:contextualSpacing/>
      <w:jc w:val="center"/>
      <w:rPr>
        <w:rFonts w:ascii="Verdana" w:hAnsi="Verdana"/>
        <w:i/>
        <w:sz w:val="2"/>
      </w:rPr>
    </w:pPr>
  </w:p>
  <w:p w:rsidR="00393515" w:rsidRDefault="00393515" w:rsidP="000F4C4D">
    <w:pPr>
      <w:pBdr>
        <w:bottom w:val="single" w:sz="12" w:space="0" w:color="auto"/>
      </w:pBdr>
      <w:spacing w:line="240" w:lineRule="auto"/>
      <w:contextualSpacing/>
      <w:jc w:val="center"/>
      <w:rPr>
        <w:rFonts w:ascii="Verdana" w:hAnsi="Verdana"/>
        <w:i/>
        <w:sz w:val="18"/>
      </w:rPr>
    </w:pPr>
    <w:r>
      <w:rPr>
        <w:rFonts w:ascii="Verdana" w:hAnsi="Verdana"/>
        <w:i/>
        <w:sz w:val="18"/>
      </w:rPr>
      <w:t>For further information, please contact the Wabash College Career Services Project Management Interns:</w:t>
    </w:r>
  </w:p>
  <w:p w:rsidR="00393515" w:rsidRPr="000B19F7" w:rsidRDefault="00393515" w:rsidP="000F4C4D">
    <w:pPr>
      <w:spacing w:line="240" w:lineRule="auto"/>
      <w:contextualSpacing/>
      <w:rPr>
        <w:rFonts w:ascii="Verdana" w:hAnsi="Verdana"/>
        <w:sz w:val="10"/>
      </w:rPr>
    </w:pPr>
  </w:p>
  <w:p w:rsidR="00393515" w:rsidRPr="00D971B3" w:rsidRDefault="00393515" w:rsidP="002F1F71">
    <w:pPr>
      <w:spacing w:line="240" w:lineRule="auto"/>
      <w:contextualSpacing/>
      <w:rPr>
        <w:rFonts w:ascii="Verdana" w:hAnsi="Verdana"/>
      </w:rPr>
    </w:pPr>
    <w:r>
      <w:rPr>
        <w:rFonts w:ascii="Verdana" w:hAnsi="Verdana"/>
      </w:rPr>
      <w:t>Mark Osnowitz</w:t>
    </w:r>
    <w:r w:rsidRPr="00D971B3">
      <w:rPr>
        <w:rFonts w:ascii="Verdana" w:hAnsi="Verdana"/>
      </w:rPr>
      <w:t xml:space="preserve">              </w:t>
    </w:r>
    <w:r>
      <w:rPr>
        <w:rFonts w:ascii="Verdana" w:hAnsi="Verdana"/>
      </w:rPr>
      <w:t xml:space="preserve">              </w:t>
    </w:r>
    <w:r w:rsidRPr="00D971B3">
      <w:rPr>
        <w:rFonts w:ascii="Verdana" w:hAnsi="Verdana"/>
      </w:rPr>
      <w:t xml:space="preserve">     </w:t>
    </w:r>
    <w:r>
      <w:rPr>
        <w:rFonts w:ascii="Verdana" w:hAnsi="Verdana"/>
      </w:rPr>
      <w:t>Career@wabash.edu                               Nathaniel Borden</w:t>
    </w:r>
    <w:r w:rsidRPr="00D971B3">
      <w:rPr>
        <w:rFonts w:ascii="Verdana" w:hAnsi="Verdana"/>
      </w:rPr>
      <w:t xml:space="preserve">               </w:t>
    </w:r>
    <w:r>
      <w:rPr>
        <w:rFonts w:ascii="Verdana" w:hAnsi="Verdana"/>
      </w:rPr>
      <w:t xml:space="preserve">          </w:t>
    </w:r>
    <w:r w:rsidRPr="00D971B3">
      <w:rPr>
        <w:rFonts w:ascii="Verdana" w:hAnsi="Verdana"/>
      </w:rPr>
      <w:t xml:space="preserve">  </w:t>
    </w:r>
    <w:r>
      <w:rPr>
        <w:rFonts w:ascii="Verdana" w:hAnsi="Verdana"/>
      </w:rPr>
      <w:t xml:space="preserve"> </w:t>
    </w:r>
  </w:p>
  <w:p w:rsidR="00393515" w:rsidRPr="000B19F7" w:rsidRDefault="00393515" w:rsidP="000F4C4D">
    <w:pPr>
      <w:pBdr>
        <w:bottom w:val="single" w:sz="12" w:space="0" w:color="auto"/>
      </w:pBdr>
      <w:spacing w:line="240" w:lineRule="auto"/>
      <w:contextualSpacing/>
      <w:rPr>
        <w:rFonts w:ascii="Verdana" w:hAnsi="Verdana"/>
        <w:i/>
        <w:sz w:val="1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93515" w:rsidRDefault="00393515" w:rsidP="00517656">
      <w:pPr>
        <w:spacing w:after="0" w:line="240" w:lineRule="auto"/>
      </w:pPr>
      <w:r>
        <w:separator/>
      </w:r>
    </w:p>
  </w:footnote>
  <w:footnote w:type="continuationSeparator" w:id="1">
    <w:p w:rsidR="00393515" w:rsidRDefault="00393515" w:rsidP="0051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93515" w:rsidRPr="002862D7" w:rsidRDefault="00393515" w:rsidP="00517656">
    <w:pPr>
      <w:spacing w:line="240" w:lineRule="auto"/>
      <w:contextualSpacing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The 6</w:t>
    </w:r>
    <w:r w:rsidRPr="002862D7">
      <w:rPr>
        <w:rFonts w:ascii="Verdana" w:hAnsi="Verdana"/>
        <w:b/>
        <w:sz w:val="28"/>
        <w:szCs w:val="28"/>
        <w:vertAlign w:val="superscript"/>
      </w:rPr>
      <w:t>th</w:t>
    </w:r>
    <w:r w:rsidRPr="002862D7">
      <w:rPr>
        <w:rFonts w:ascii="Verdana" w:hAnsi="Verdana"/>
        <w:b/>
        <w:sz w:val="28"/>
        <w:szCs w:val="28"/>
      </w:rPr>
      <w:t xml:space="preserve"> Annual</w:t>
    </w:r>
  </w:p>
  <w:p w:rsidR="00393515" w:rsidRPr="002862D7" w:rsidRDefault="00393515" w:rsidP="00517656">
    <w:pPr>
      <w:spacing w:line="240" w:lineRule="auto"/>
      <w:contextualSpacing/>
      <w:jc w:val="center"/>
      <w:rPr>
        <w:rFonts w:ascii="Verdana" w:hAnsi="Verdana"/>
        <w:b/>
        <w:sz w:val="28"/>
        <w:szCs w:val="28"/>
      </w:rPr>
    </w:pPr>
    <w:r w:rsidRPr="002862D7">
      <w:rPr>
        <w:rFonts w:ascii="Verdana" w:hAnsi="Verdana"/>
        <w:b/>
        <w:sz w:val="28"/>
        <w:szCs w:val="28"/>
      </w:rPr>
      <w:t>Wabash College Community Fair 20</w:t>
    </w:r>
    <w:r>
      <w:rPr>
        <w:rFonts w:ascii="Verdana" w:hAnsi="Verdana"/>
        <w:b/>
        <w:sz w:val="28"/>
        <w:szCs w:val="28"/>
      </w:rPr>
      <w:t>11</w:t>
    </w:r>
  </w:p>
  <w:p w:rsidR="00393515" w:rsidRPr="002862D7" w:rsidRDefault="00393515" w:rsidP="00517656">
    <w:pPr>
      <w:spacing w:line="240" w:lineRule="auto"/>
      <w:contextualSpacing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Registration Form</w:t>
    </w:r>
  </w:p>
  <w:p w:rsidR="00393515" w:rsidRPr="00374EF1" w:rsidRDefault="00393515" w:rsidP="00517656">
    <w:pPr>
      <w:spacing w:line="240" w:lineRule="auto"/>
      <w:contextualSpacing/>
      <w:jc w:val="center"/>
      <w:rPr>
        <w:rFonts w:ascii="Verdana" w:hAnsi="Verdana"/>
        <w:sz w:val="24"/>
        <w:szCs w:val="24"/>
      </w:rPr>
    </w:pPr>
    <w:r w:rsidRPr="00374EF1">
      <w:rPr>
        <w:rFonts w:ascii="Verdana" w:hAnsi="Verdana"/>
        <w:sz w:val="24"/>
        <w:szCs w:val="24"/>
      </w:rPr>
      <w:t xml:space="preserve">Tuesday, </w:t>
    </w:r>
    <w:r>
      <w:rPr>
        <w:rFonts w:ascii="Verdana" w:hAnsi="Verdana"/>
        <w:sz w:val="24"/>
        <w:szCs w:val="24"/>
      </w:rPr>
      <w:t>August</w:t>
    </w:r>
    <w:r w:rsidRPr="00374EF1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</w:rPr>
      <w:t>30, 2011</w:t>
    </w:r>
  </w:p>
  <w:p w:rsidR="00393515" w:rsidRPr="00374EF1" w:rsidRDefault="00393515" w:rsidP="00517656">
    <w:pPr>
      <w:spacing w:line="240" w:lineRule="auto"/>
      <w:contextualSpacing/>
      <w:jc w:val="center"/>
      <w:rPr>
        <w:rFonts w:ascii="Verdana" w:hAnsi="Verdana"/>
        <w:sz w:val="24"/>
        <w:szCs w:val="24"/>
      </w:rPr>
    </w:pPr>
    <w:r w:rsidRPr="00374EF1">
      <w:rPr>
        <w:rFonts w:ascii="Verdana" w:hAnsi="Verdana"/>
        <w:sz w:val="24"/>
        <w:szCs w:val="24"/>
      </w:rPr>
      <w:t xml:space="preserve">11:00AM -1:30PM </w:t>
    </w:r>
  </w:p>
  <w:p w:rsidR="00393515" w:rsidRDefault="00393515" w:rsidP="00374EF1">
    <w:pPr>
      <w:spacing w:line="240" w:lineRule="auto"/>
      <w:contextualSpacing/>
      <w:jc w:val="center"/>
      <w:rPr>
        <w:rFonts w:ascii="Verdana" w:hAnsi="Verdana"/>
        <w:sz w:val="24"/>
        <w:szCs w:val="24"/>
      </w:rPr>
    </w:pPr>
    <w:r w:rsidRPr="00374EF1">
      <w:rPr>
        <w:rFonts w:ascii="Verdana" w:hAnsi="Verdana"/>
        <w:sz w:val="24"/>
        <w:szCs w:val="24"/>
      </w:rPr>
      <w:t>Knowling Fieldhouse, Wabash College, Crawfordsville, IN</w:t>
    </w:r>
  </w:p>
  <w:p w:rsidR="00393515" w:rsidRPr="00374EF1" w:rsidRDefault="00393515" w:rsidP="00374EF1">
    <w:pPr>
      <w:spacing w:line="240" w:lineRule="auto"/>
      <w:contextualSpacing/>
      <w:jc w:val="center"/>
      <w:rPr>
        <w:rFonts w:ascii="Verdana" w:hAnsi="Verdana"/>
        <w:b/>
        <w:i/>
        <w:sz w:val="8"/>
        <w:szCs w:val="24"/>
      </w:rPr>
    </w:pPr>
  </w:p>
  <w:p w:rsidR="00393515" w:rsidRDefault="00393515" w:rsidP="00374EF1">
    <w:pPr>
      <w:pBdr>
        <w:bottom w:val="single" w:sz="12" w:space="1" w:color="auto"/>
      </w:pBdr>
      <w:spacing w:line="240" w:lineRule="auto"/>
      <w:contextualSpacing/>
      <w:jc w:val="center"/>
      <w:rPr>
        <w:rFonts w:ascii="Verdana" w:hAnsi="Verdana"/>
        <w:b/>
        <w:i/>
        <w:sz w:val="18"/>
        <w:szCs w:val="24"/>
      </w:rPr>
    </w:pPr>
  </w:p>
  <w:p w:rsidR="00393515" w:rsidRPr="001050DD" w:rsidRDefault="00393515" w:rsidP="00374EF1">
    <w:pPr>
      <w:pBdr>
        <w:bottom w:val="single" w:sz="12" w:space="1" w:color="auto"/>
      </w:pBdr>
      <w:spacing w:line="240" w:lineRule="auto"/>
      <w:contextualSpacing/>
      <w:jc w:val="center"/>
      <w:rPr>
        <w:rFonts w:ascii="Verdana" w:hAnsi="Verdana"/>
        <w:b/>
        <w:i/>
        <w:sz w:val="18"/>
        <w:szCs w:val="19"/>
      </w:rPr>
    </w:pPr>
    <w:r w:rsidRPr="001050DD">
      <w:rPr>
        <w:rFonts w:ascii="Verdana" w:hAnsi="Verdana"/>
        <w:b/>
        <w:i/>
        <w:sz w:val="18"/>
        <w:szCs w:val="19"/>
      </w:rPr>
      <w:t xml:space="preserve">“Great opportunity to introduce your company or organization to the </w:t>
    </w:r>
    <w:r>
      <w:rPr>
        <w:rFonts w:ascii="Verdana" w:hAnsi="Verdana"/>
        <w:b/>
        <w:i/>
        <w:sz w:val="18"/>
        <w:szCs w:val="19"/>
      </w:rPr>
      <w:t>Wabash College community</w:t>
    </w:r>
    <w:r w:rsidRPr="001050DD">
      <w:rPr>
        <w:rFonts w:ascii="Verdana" w:hAnsi="Verdana"/>
        <w:b/>
        <w:i/>
        <w:sz w:val="18"/>
        <w:szCs w:val="19"/>
      </w:rPr>
      <w:t>!”</w:t>
    </w:r>
  </w:p>
  <w:p w:rsidR="00393515" w:rsidRDefault="00393515" w:rsidP="00374EF1">
    <w:pPr>
      <w:pBdr>
        <w:bottom w:val="single" w:sz="12" w:space="1" w:color="auto"/>
      </w:pBdr>
      <w:spacing w:line="240" w:lineRule="auto"/>
      <w:contextualSpacing/>
      <w:jc w:val="center"/>
      <w:rPr>
        <w:rFonts w:ascii="Verdana" w:hAnsi="Verdana"/>
        <w:b/>
        <w:i/>
        <w:szCs w:val="24"/>
      </w:rPr>
    </w:pPr>
  </w:p>
  <w:p w:rsidR="00393515" w:rsidRPr="000B19F7" w:rsidRDefault="00393515" w:rsidP="00374EF1">
    <w:pPr>
      <w:spacing w:line="240" w:lineRule="auto"/>
      <w:contextualSpacing/>
      <w:jc w:val="center"/>
      <w:rPr>
        <w:rFonts w:ascii="Verdana" w:hAnsi="Verdana"/>
        <w:b/>
        <w:i/>
        <w:sz w:val="2"/>
        <w:szCs w:val="24"/>
      </w:rPr>
    </w:pPr>
  </w:p>
  <w:p w:rsidR="00393515" w:rsidRPr="00962DFF" w:rsidRDefault="00393515" w:rsidP="00153EF7">
    <w:pPr>
      <w:pStyle w:val="BodyText"/>
      <w:widowControl w:val="0"/>
      <w:pBdr>
        <w:bottom w:val="single" w:sz="12" w:space="1" w:color="auto"/>
      </w:pBdr>
      <w:jc w:val="both"/>
      <w:rPr>
        <w:rFonts w:ascii="Verdana" w:hAnsi="Verdana"/>
        <w:color w:val="auto"/>
        <w:kern w:val="0"/>
        <w:sz w:val="22"/>
        <w:szCs w:val="18"/>
      </w:rPr>
    </w:pPr>
    <w:r>
      <w:rPr>
        <w:rFonts w:ascii="Verdana" w:hAnsi="Verdana"/>
        <w:color w:val="auto"/>
        <w:kern w:val="0"/>
        <w:sz w:val="22"/>
        <w:szCs w:val="18"/>
      </w:rPr>
      <w:t>The Wabash College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Community Fair </w:t>
    </w:r>
    <w:r>
      <w:rPr>
        <w:rFonts w:ascii="Verdana" w:hAnsi="Verdana"/>
        <w:color w:val="auto"/>
        <w:kern w:val="0"/>
        <w:sz w:val="22"/>
        <w:szCs w:val="18"/>
      </w:rPr>
      <w:t>is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an</w:t>
    </w:r>
    <w:r>
      <w:rPr>
        <w:rFonts w:ascii="Verdana" w:hAnsi="Verdana"/>
        <w:color w:val="auto"/>
        <w:kern w:val="0"/>
        <w:sz w:val="22"/>
        <w:szCs w:val="18"/>
      </w:rPr>
      <w:t xml:space="preserve"> excellent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opportunity for local business</w:t>
    </w:r>
    <w:r>
      <w:rPr>
        <w:rFonts w:ascii="Verdana" w:hAnsi="Verdana"/>
        <w:color w:val="auto"/>
        <w:kern w:val="0"/>
        <w:sz w:val="22"/>
        <w:szCs w:val="18"/>
      </w:rPr>
      <w:t>es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and organizations </w:t>
    </w:r>
    <w:r>
      <w:rPr>
        <w:rFonts w:ascii="Verdana" w:hAnsi="Verdana"/>
        <w:color w:val="auto"/>
        <w:kern w:val="0"/>
        <w:sz w:val="22"/>
        <w:szCs w:val="18"/>
      </w:rPr>
      <w:t>to increase their visibility while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elicit</w:t>
    </w:r>
    <w:r>
      <w:rPr>
        <w:rFonts w:ascii="Verdana" w:hAnsi="Verdana"/>
        <w:color w:val="auto"/>
        <w:kern w:val="0"/>
        <w:sz w:val="22"/>
        <w:szCs w:val="18"/>
      </w:rPr>
      <w:t>ing service and volunteer help from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Wabash </w:t>
    </w:r>
    <w:r>
      <w:rPr>
        <w:rFonts w:ascii="Verdana" w:hAnsi="Verdana"/>
        <w:color w:val="auto"/>
        <w:kern w:val="0"/>
        <w:sz w:val="22"/>
        <w:szCs w:val="18"/>
      </w:rPr>
      <w:t xml:space="preserve">College students, faculty, and staff. 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 The past </w:t>
    </w:r>
    <w:r>
      <w:rPr>
        <w:rFonts w:ascii="Verdana" w:hAnsi="Verdana"/>
        <w:color w:val="auto"/>
        <w:kern w:val="0"/>
        <w:sz w:val="22"/>
        <w:szCs w:val="18"/>
      </w:rPr>
      <w:t xml:space="preserve">five </w:t>
    </w:r>
    <w:r w:rsidRPr="00962DFF">
      <w:rPr>
        <w:rFonts w:ascii="Verdana" w:hAnsi="Verdana"/>
        <w:color w:val="auto"/>
        <w:kern w:val="0"/>
        <w:sz w:val="22"/>
        <w:szCs w:val="18"/>
      </w:rPr>
      <w:t xml:space="preserve">years have been a </w:t>
    </w:r>
    <w:r>
      <w:rPr>
        <w:rFonts w:ascii="Verdana" w:hAnsi="Verdana"/>
        <w:color w:val="auto"/>
        <w:kern w:val="0"/>
        <w:sz w:val="22"/>
        <w:szCs w:val="18"/>
      </w:rPr>
      <w:t>tremendous success</w:t>
    </w:r>
    <w:r w:rsidR="00F02B33">
      <w:rPr>
        <w:rFonts w:ascii="Verdana" w:hAnsi="Verdana"/>
        <w:color w:val="auto"/>
        <w:kern w:val="0"/>
        <w:sz w:val="22"/>
        <w:szCs w:val="18"/>
      </w:rPr>
      <w:t>, with last year over 600 patrons attending</w:t>
    </w:r>
    <w:r>
      <w:rPr>
        <w:rFonts w:ascii="Verdana" w:hAnsi="Verdana"/>
        <w:color w:val="auto"/>
        <w:kern w:val="0"/>
        <w:sz w:val="22"/>
        <w:szCs w:val="18"/>
      </w:rPr>
      <w:t>. We look forward to your participation to make this year’s the biggest and best yet.</w:t>
    </w:r>
  </w:p>
  <w:p w:rsidR="00393515" w:rsidRPr="000B19F7" w:rsidRDefault="00393515" w:rsidP="00153EF7">
    <w:pPr>
      <w:pStyle w:val="BodyText"/>
      <w:widowControl w:val="0"/>
      <w:pBdr>
        <w:bottom w:val="single" w:sz="12" w:space="1" w:color="auto"/>
      </w:pBdr>
      <w:jc w:val="both"/>
      <w:rPr>
        <w:rFonts w:ascii="Verdana" w:hAnsi="Verdana"/>
        <w:color w:val="auto"/>
        <w:kern w:val="0"/>
        <w:sz w:val="2"/>
        <w:szCs w:val="18"/>
      </w:rPr>
    </w:pPr>
  </w:p>
  <w:p w:rsidR="00393515" w:rsidRPr="003C109C" w:rsidRDefault="00393515" w:rsidP="00391F41">
    <w:pPr>
      <w:jc w:val="center"/>
      <w:rPr>
        <w:rFonts w:ascii="Verdana" w:hAnsi="Verdana"/>
        <w:i/>
        <w:sz w:val="6"/>
      </w:rPr>
    </w:pPr>
    <w:r w:rsidRPr="003C109C">
      <w:rPr>
        <w:rFonts w:ascii="Verdana" w:hAnsi="Verdana"/>
        <w:sz w:val="16"/>
        <w:szCs w:val="18"/>
      </w:rPr>
      <w:softHyphen/>
    </w:r>
    <w:r w:rsidRPr="003C109C">
      <w:rPr>
        <w:rFonts w:ascii="Verdana" w:hAnsi="Verdana"/>
        <w:b/>
        <w:sz w:val="20"/>
        <w:szCs w:val="28"/>
      </w:rPr>
      <w:t xml:space="preserve"> </w:t>
    </w:r>
    <w:r w:rsidRPr="003C109C">
      <w:rPr>
        <w:rFonts w:ascii="Verdana" w:hAnsi="Verdana"/>
        <w:vanish/>
        <w:sz w:val="12"/>
        <w:szCs w:val="24"/>
        <w:vertAlign w:val="superscript"/>
      </w:rPr>
      <w:t>__</w:t>
    </w:r>
    <w:r w:rsidRPr="003C109C">
      <w:rPr>
        <w:rFonts w:ascii="Verdana" w:hAnsi="Verdana"/>
        <w:vanish/>
        <w:sz w:val="12"/>
        <w:szCs w:val="24"/>
        <w:vertAlign w:val="superscript"/>
      </w:rPr>
      <w:cr/>
      <w:t>se review the options, complete the form, and return to the enclosed address below by August 1st.</w:t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  <w:r w:rsidRPr="003C109C">
      <w:rPr>
        <w:rFonts w:ascii="Verdana" w:hAnsi="Verdana"/>
        <w:vanish/>
        <w:sz w:val="12"/>
        <w:szCs w:val="24"/>
        <w:vertAlign w:val="superscript"/>
      </w:rPr>
      <w:pgNum/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583BC9"/>
    <w:multiLevelType w:val="hybridMultilevel"/>
    <w:tmpl w:val="FC76D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8F2"/>
    <w:multiLevelType w:val="hybridMultilevel"/>
    <w:tmpl w:val="C0645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E4703"/>
    <w:multiLevelType w:val="hybridMultilevel"/>
    <w:tmpl w:val="F4261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864D5"/>
    <w:multiLevelType w:val="hybridMultilevel"/>
    <w:tmpl w:val="9B743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95784"/>
    <w:multiLevelType w:val="hybridMultilevel"/>
    <w:tmpl w:val="4E8CB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76BA4"/>
    <w:multiLevelType w:val="hybridMultilevel"/>
    <w:tmpl w:val="728613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3175BF"/>
    <w:multiLevelType w:val="hybridMultilevel"/>
    <w:tmpl w:val="E8943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17656"/>
    <w:rsid w:val="00016395"/>
    <w:rsid w:val="000B19F7"/>
    <w:rsid w:val="000D70A3"/>
    <w:rsid w:val="000F3BD7"/>
    <w:rsid w:val="000F4C4D"/>
    <w:rsid w:val="001050DD"/>
    <w:rsid w:val="0015034F"/>
    <w:rsid w:val="00153EF7"/>
    <w:rsid w:val="001C3B3D"/>
    <w:rsid w:val="001C509C"/>
    <w:rsid w:val="002862D7"/>
    <w:rsid w:val="002F1F71"/>
    <w:rsid w:val="00342C31"/>
    <w:rsid w:val="00356D82"/>
    <w:rsid w:val="00361050"/>
    <w:rsid w:val="00374EF1"/>
    <w:rsid w:val="00391F41"/>
    <w:rsid w:val="00393515"/>
    <w:rsid w:val="003C109C"/>
    <w:rsid w:val="00402F47"/>
    <w:rsid w:val="00517656"/>
    <w:rsid w:val="00525F8D"/>
    <w:rsid w:val="0055582E"/>
    <w:rsid w:val="00562068"/>
    <w:rsid w:val="00584B0C"/>
    <w:rsid w:val="00670284"/>
    <w:rsid w:val="00680057"/>
    <w:rsid w:val="006D2598"/>
    <w:rsid w:val="006E6B59"/>
    <w:rsid w:val="006F21DA"/>
    <w:rsid w:val="006F6208"/>
    <w:rsid w:val="00744B97"/>
    <w:rsid w:val="00747050"/>
    <w:rsid w:val="007B62AE"/>
    <w:rsid w:val="007D075B"/>
    <w:rsid w:val="00817DAC"/>
    <w:rsid w:val="0084598C"/>
    <w:rsid w:val="008775B5"/>
    <w:rsid w:val="0089530D"/>
    <w:rsid w:val="0096210A"/>
    <w:rsid w:val="00962DFF"/>
    <w:rsid w:val="009A70E3"/>
    <w:rsid w:val="009E5E7A"/>
    <w:rsid w:val="00A01270"/>
    <w:rsid w:val="00A35BF7"/>
    <w:rsid w:val="00A70084"/>
    <w:rsid w:val="00AA3A84"/>
    <w:rsid w:val="00AB1D8A"/>
    <w:rsid w:val="00AB4208"/>
    <w:rsid w:val="00AD6C0A"/>
    <w:rsid w:val="00B03D98"/>
    <w:rsid w:val="00B03F87"/>
    <w:rsid w:val="00B14FED"/>
    <w:rsid w:val="00B504F5"/>
    <w:rsid w:val="00B73CAC"/>
    <w:rsid w:val="00BA7794"/>
    <w:rsid w:val="00BC0860"/>
    <w:rsid w:val="00BC0C41"/>
    <w:rsid w:val="00BD2166"/>
    <w:rsid w:val="00BE3317"/>
    <w:rsid w:val="00C24942"/>
    <w:rsid w:val="00C255E8"/>
    <w:rsid w:val="00CD6EB5"/>
    <w:rsid w:val="00D376CB"/>
    <w:rsid w:val="00D43061"/>
    <w:rsid w:val="00D67A3E"/>
    <w:rsid w:val="00D971B3"/>
    <w:rsid w:val="00DA1370"/>
    <w:rsid w:val="00DB11A3"/>
    <w:rsid w:val="00E1764D"/>
    <w:rsid w:val="00E47F26"/>
    <w:rsid w:val="00E621C2"/>
    <w:rsid w:val="00E73993"/>
    <w:rsid w:val="00EA3787"/>
    <w:rsid w:val="00EC263D"/>
    <w:rsid w:val="00EE4835"/>
    <w:rsid w:val="00EE6AF3"/>
    <w:rsid w:val="00F02B33"/>
    <w:rsid w:val="00F04D21"/>
    <w:rsid w:val="00F06CB0"/>
    <w:rsid w:val="00F12392"/>
    <w:rsid w:val="00F159C6"/>
    <w:rsid w:val="00F30CC6"/>
    <w:rsid w:val="00F344E3"/>
    <w:rsid w:val="00F37BC4"/>
    <w:rsid w:val="00F8427A"/>
    <w:rsid w:val="00FD59EB"/>
    <w:rsid w:val="00FF719E"/>
  </w:rsids>
  <m:mathPr>
    <m:mathFont m:val="Bauhaus 9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56"/>
  </w:style>
  <w:style w:type="paragraph" w:styleId="Footer">
    <w:name w:val="footer"/>
    <w:basedOn w:val="Normal"/>
    <w:link w:val="FooterChar"/>
    <w:uiPriority w:val="99"/>
    <w:unhideWhenUsed/>
    <w:rsid w:val="0051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56"/>
  </w:style>
  <w:style w:type="character" w:styleId="Hyperlink">
    <w:name w:val="Hyperlink"/>
    <w:basedOn w:val="DefaultParagraphFont"/>
    <w:uiPriority w:val="99"/>
    <w:unhideWhenUsed/>
    <w:rsid w:val="00517656"/>
    <w:rPr>
      <w:color w:val="0000FF"/>
      <w:u w:val="single"/>
    </w:rPr>
  </w:style>
  <w:style w:type="paragraph" w:styleId="BodyText">
    <w:name w:val="Body Text"/>
    <w:link w:val="BodyTextChar"/>
    <w:rsid w:val="00374EF1"/>
    <w:pPr>
      <w:spacing w:after="180"/>
      <w:jc w:val="center"/>
    </w:pPr>
    <w:rPr>
      <w:rFonts w:ascii="Rockwell" w:eastAsia="Times New Roman" w:hAnsi="Rockwell"/>
      <w:color w:val="DE0000"/>
      <w:kern w:val="28"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374EF1"/>
    <w:rPr>
      <w:rFonts w:ascii="Rockwell" w:eastAsia="Times New Roman" w:hAnsi="Rockwell"/>
      <w:color w:val="DE0000"/>
      <w:kern w:val="28"/>
      <w:sz w:val="40"/>
      <w:szCs w:val="4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80ED1E-6A32-44F6-88A1-C7604CA0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Word 12.1.0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Wabash College</Company>
  <LinksUpToDate>false</LinksUpToDate>
  <CharactersWithSpaces>1492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Nathaniel Borden</cp:lastModifiedBy>
  <cp:revision>2</cp:revision>
  <cp:lastPrinted>2011-05-27T14:59:00Z</cp:lastPrinted>
  <dcterms:created xsi:type="dcterms:W3CDTF">2011-06-15T18:02:00Z</dcterms:created>
  <dcterms:modified xsi:type="dcterms:W3CDTF">2011-06-15T18:02:00Z</dcterms:modified>
</cp:coreProperties>
</file>